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C7C" w:rsidRDefault="00EB5A63" w:rsidP="00EB5A63">
      <w:r w:rsidRPr="00EB5A63">
        <w:t>All</w:t>
      </w:r>
      <w:r>
        <w:t xml:space="preserve"> </w:t>
      </w:r>
      <w:r w:rsidRPr="00EB5A63">
        <w:t>Saints</w:t>
      </w:r>
      <w:r>
        <w:t xml:space="preserve"> </w:t>
      </w:r>
      <w:r w:rsidRPr="00EB5A63">
        <w:t>Technology</w:t>
      </w:r>
      <w:r>
        <w:t xml:space="preserve"> </w:t>
      </w:r>
      <w:r w:rsidRPr="00EB5A63">
        <w:t>Committee</w:t>
      </w:r>
    </w:p>
    <w:p w:rsidR="002E3078" w:rsidRDefault="002E3078" w:rsidP="00EB5A63">
      <w:r>
        <w:t>Meeting Minutes, November 16, 2011</w:t>
      </w:r>
    </w:p>
    <w:p w:rsidR="002E3078" w:rsidRDefault="002E3078" w:rsidP="00EB5A63">
      <w:r>
        <w:t>Attending:  Craig Phillips, Dan Stringer, Ali Rost, Patti Lewis, Mark Stuhlreyer, Kerry Crone</w:t>
      </w:r>
    </w:p>
    <w:p w:rsidR="002E3078" w:rsidRDefault="002E3078" w:rsidP="00EB5A63">
      <w:r>
        <w:t>Minutes from August 2011 were read and approved</w:t>
      </w:r>
    </w:p>
    <w:p w:rsidR="00853FF7" w:rsidRDefault="002E3078" w:rsidP="009E277C">
      <w:pPr>
        <w:pStyle w:val="ListParagraph"/>
        <w:numPr>
          <w:ilvl w:val="0"/>
          <w:numId w:val="2"/>
        </w:numPr>
      </w:pPr>
      <w:r>
        <w:t xml:space="preserve">Budget:  Craig reported budget for 2012-13 will be split between parish and school.  We should be looking at State funding for part of the budget.  We will be deciding to phase in new products and/or to maintain current hardware.  Craig introduced the concept of buying Kindles for the school and using PTA funds for these.  </w:t>
      </w:r>
    </w:p>
    <w:p w:rsidR="009E277C" w:rsidRDefault="009E277C" w:rsidP="009E277C">
      <w:pPr>
        <w:pStyle w:val="ListParagraph"/>
      </w:pPr>
    </w:p>
    <w:p w:rsidR="00F566A1" w:rsidRDefault="00F566A1" w:rsidP="00853FF7">
      <w:pPr>
        <w:pStyle w:val="ListParagraph"/>
        <w:numPr>
          <w:ilvl w:val="0"/>
          <w:numId w:val="2"/>
        </w:numPr>
      </w:pPr>
      <w:r>
        <w:t>Faculty:  Dan discussed All Saints visiting Sacred Heart to see the implementation on iPads in the classrooms.  We should be seeking out models and making decisions from successful implementations in other schools.  Dan discussed outdated technology here at school and suggested trading out some Mimeos to another company for dollar trades for newer equipment.  Suggested Smart Ed because of Professional Development that comes with the product.  Dan also reported from meeting with other administrators that the battery life in PC laptops is very expensive and that if we move to laptops Tablets are the better choice because of the inherent interactivity of the tablet.</w:t>
      </w:r>
    </w:p>
    <w:p w:rsidR="00F566A1" w:rsidRDefault="00F566A1" w:rsidP="00EB5A63">
      <w:r>
        <w:t xml:space="preserve">Mark suggested we might move to a hardwired classroom similar to college classrooms for one-one computing.  </w:t>
      </w:r>
    </w:p>
    <w:p w:rsidR="00F566A1" w:rsidRDefault="00F566A1" w:rsidP="00853FF7">
      <w:pPr>
        <w:pStyle w:val="ListParagraph"/>
        <w:numPr>
          <w:ilvl w:val="0"/>
          <w:numId w:val="3"/>
        </w:numPr>
      </w:pPr>
      <w:r>
        <w:t xml:space="preserve">Staff Representative:  </w:t>
      </w:r>
      <w:r w:rsidR="00853FF7">
        <w:t>Ali Rost reported news from our recent technology meeting with teachers.  Teachers are in the middle of making recommendations to Mr. Stringer.</w:t>
      </w:r>
    </w:p>
    <w:p w:rsidR="00853FF7" w:rsidRDefault="00853FF7" w:rsidP="00853FF7">
      <w:pPr>
        <w:pStyle w:val="ListParagraph"/>
      </w:pPr>
    </w:p>
    <w:p w:rsidR="00853FF7" w:rsidRDefault="00853FF7" w:rsidP="00853FF7">
      <w:pPr>
        <w:pStyle w:val="ListParagraph"/>
        <w:numPr>
          <w:ilvl w:val="0"/>
          <w:numId w:val="3"/>
        </w:numPr>
      </w:pPr>
      <w:r>
        <w:t xml:space="preserve">Website:  Mark reported that changes have been made to the main site and that much old data has been removed or addressed with the different ministries of the parish.  A lengthy discussion about the website included getting a new interface, webmaster, coordination of all stakeholders to produce a topnotch web page.  All present are going to look and provide different school and church web sites for ideas.  Father Jaspers needs to be informed of all changes and to approve any changes.  </w:t>
      </w:r>
      <w:proofErr w:type="spellStart"/>
      <w:r w:rsidR="009E277C">
        <w:t>Mick</w:t>
      </w:r>
      <w:r w:rsidR="009E00AB">
        <w:t>i</w:t>
      </w:r>
      <w:proofErr w:type="spellEnd"/>
      <w:r w:rsidR="009E277C">
        <w:t xml:space="preserve"> also </w:t>
      </w:r>
      <w:r w:rsidR="009E00AB">
        <w:t>recommended</w:t>
      </w:r>
      <w:r w:rsidR="009E277C">
        <w:t xml:space="preserve"> the webpage should not be separated by church and school but that church should be the page that pops up first.</w:t>
      </w:r>
      <w:r w:rsidR="00570F75">
        <w:t xml:space="preserve">  Dan also said he has received a few negative comments</w:t>
      </w:r>
      <w:bookmarkStart w:id="0" w:name="_GoBack"/>
      <w:bookmarkEnd w:id="0"/>
      <w:r w:rsidR="00570F75">
        <w:t xml:space="preserve"> about the webpage.  All agreed the web page is not only a marketing strategy but that the deep content needs to be organized in a streamlined way.</w:t>
      </w:r>
    </w:p>
    <w:p w:rsidR="00853FF7" w:rsidRDefault="00853FF7" w:rsidP="00853FF7">
      <w:pPr>
        <w:pStyle w:val="ListParagraph"/>
      </w:pPr>
    </w:p>
    <w:p w:rsidR="00853FF7" w:rsidRDefault="00853FF7" w:rsidP="00853FF7">
      <w:pPr>
        <w:pStyle w:val="ListParagraph"/>
        <w:numPr>
          <w:ilvl w:val="0"/>
          <w:numId w:val="3"/>
        </w:numPr>
      </w:pPr>
      <w:r>
        <w:t xml:space="preserve">SMS:  After a few glitches Craig reported all is up and running.  A lengthy discussion of the future of SMS included </w:t>
      </w:r>
      <w:r w:rsidR="009E00AB">
        <w:t>its</w:t>
      </w:r>
      <w:r>
        <w:t xml:space="preserve"> cutting edge capabilities for parents to see real time progress of students.  Dan wishes to introduce the idea of daily reporting to teachers for implementation next year.  The future of SMS includes data </w:t>
      </w:r>
      <w:r w:rsidR="0018557D">
        <w:t xml:space="preserve">trends, charting, and graphs.  Dan saw capabilities for achievement gaps and addressing issues before they become </w:t>
      </w:r>
      <w:r w:rsidR="009E277C">
        <w:t>bigger issues. Dan said SMS will stay in its current format for 2011-12.</w:t>
      </w:r>
    </w:p>
    <w:p w:rsidR="009E277C" w:rsidRDefault="009E277C" w:rsidP="009E277C">
      <w:pPr>
        <w:pStyle w:val="ListParagraph"/>
      </w:pPr>
    </w:p>
    <w:p w:rsidR="009E277C" w:rsidRDefault="009E277C" w:rsidP="00853FF7">
      <w:pPr>
        <w:pStyle w:val="ListParagraph"/>
        <w:numPr>
          <w:ilvl w:val="0"/>
          <w:numId w:val="3"/>
        </w:numPr>
      </w:pPr>
      <w:r>
        <w:t>Next Meeting:  TBA</w:t>
      </w:r>
    </w:p>
    <w:p w:rsidR="009E277C" w:rsidRDefault="009E277C" w:rsidP="009E277C">
      <w:pPr>
        <w:pStyle w:val="ListParagraph"/>
      </w:pPr>
    </w:p>
    <w:p w:rsidR="009E277C" w:rsidRDefault="009E277C" w:rsidP="009E277C"/>
    <w:p w:rsidR="00853FF7" w:rsidRDefault="00853FF7" w:rsidP="00853FF7"/>
    <w:p w:rsidR="00F566A1" w:rsidRPr="00EB5A63" w:rsidRDefault="00F566A1" w:rsidP="00EB5A63"/>
    <w:sectPr w:rsidR="00F566A1" w:rsidRPr="00EB5A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9549A8"/>
    <w:multiLevelType w:val="hybridMultilevel"/>
    <w:tmpl w:val="C14AC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094739"/>
    <w:multiLevelType w:val="hybridMultilevel"/>
    <w:tmpl w:val="4F26E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F94203B"/>
    <w:multiLevelType w:val="hybridMultilevel"/>
    <w:tmpl w:val="839A2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A63"/>
    <w:rsid w:val="0018557D"/>
    <w:rsid w:val="002E3078"/>
    <w:rsid w:val="00570F75"/>
    <w:rsid w:val="00853FF7"/>
    <w:rsid w:val="009E00AB"/>
    <w:rsid w:val="009E277C"/>
    <w:rsid w:val="00C02C7C"/>
    <w:rsid w:val="00EB5A63"/>
    <w:rsid w:val="00F566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3F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3F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425</Words>
  <Characters>2425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dc:description/>
  <cp:lastModifiedBy>Administratr</cp:lastModifiedBy>
  <cp:revision>2</cp:revision>
  <dcterms:created xsi:type="dcterms:W3CDTF">2011-11-17T15:10:00Z</dcterms:created>
  <dcterms:modified xsi:type="dcterms:W3CDTF">2011-11-17T15:10:00Z</dcterms:modified>
</cp:coreProperties>
</file>